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0FEACF95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81B95">
        <w:rPr>
          <w:rFonts w:ascii="Arial" w:hAnsi="Arial" w:cs="Arial"/>
          <w:b/>
          <w:bCs/>
          <w:caps/>
          <w:color w:val="162937"/>
          <w:sz w:val="29"/>
          <w:szCs w:val="29"/>
        </w:rPr>
        <w:t>686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66036C4B" w14:textId="4CF2505A" w:rsidR="00A27977" w:rsidRPr="00E63CB1" w:rsidRDefault="00A27977" w:rsidP="003B0847">
      <w:pPr>
        <w:pStyle w:val="WW-Recuonormal"/>
        <w:spacing w:before="0" w:after="0" w:line="360" w:lineRule="auto"/>
        <w:ind w:left="142"/>
        <w:rPr>
          <w:sz w:val="24"/>
          <w:szCs w:val="24"/>
        </w:rPr>
      </w:pPr>
      <w:r w:rsidRPr="00FB27A1">
        <w:rPr>
          <w:sz w:val="24"/>
          <w:szCs w:val="24"/>
        </w:rPr>
        <w:t>O município</w:t>
      </w:r>
      <w:r w:rsidR="00700E0D" w:rsidRPr="00FB27A1">
        <w:rPr>
          <w:sz w:val="24"/>
          <w:szCs w:val="24"/>
        </w:rPr>
        <w:t xml:space="preserve"> de Esmeralda </w:t>
      </w:r>
      <w:r w:rsidRPr="00FB27A1">
        <w:rPr>
          <w:sz w:val="24"/>
          <w:szCs w:val="24"/>
        </w:rPr>
        <w:t>– R</w:t>
      </w:r>
      <w:r w:rsidR="00700E0D" w:rsidRPr="00FB27A1">
        <w:rPr>
          <w:sz w:val="24"/>
          <w:szCs w:val="24"/>
        </w:rPr>
        <w:t>S com e sede na Av. São João n° 1391</w:t>
      </w:r>
      <w:r w:rsidRPr="00FB27A1">
        <w:rPr>
          <w:sz w:val="24"/>
          <w:szCs w:val="24"/>
        </w:rPr>
        <w:t>, centro, inscrita n</w:t>
      </w:r>
      <w:r w:rsidR="00700E0D" w:rsidRPr="00FB27A1">
        <w:rPr>
          <w:sz w:val="24"/>
          <w:szCs w:val="24"/>
        </w:rPr>
        <w:t>o CNPJ sob n° 88 225 149/0001-10</w:t>
      </w:r>
      <w:r w:rsidRPr="00FB27A1">
        <w:rPr>
          <w:sz w:val="24"/>
          <w:szCs w:val="24"/>
        </w:rPr>
        <w:t>, neste ato, repres</w:t>
      </w:r>
      <w:r w:rsidR="00E15F7B">
        <w:rPr>
          <w:sz w:val="24"/>
          <w:szCs w:val="24"/>
        </w:rPr>
        <w:t>e</w:t>
      </w:r>
      <w:r w:rsidRPr="00FB27A1">
        <w:rPr>
          <w:sz w:val="24"/>
          <w:szCs w:val="24"/>
        </w:rPr>
        <w:t>ntado pelo seu agente de contrat</w:t>
      </w:r>
      <w:r w:rsidR="00700E0D" w:rsidRPr="00FB27A1">
        <w:rPr>
          <w:sz w:val="24"/>
          <w:szCs w:val="24"/>
        </w:rPr>
        <w:t xml:space="preserve">ação designado pela Portaria </w:t>
      </w:r>
      <w:r w:rsidR="00EF0EAD" w:rsidRPr="00FB27A1">
        <w:rPr>
          <w:sz w:val="24"/>
          <w:szCs w:val="24"/>
        </w:rPr>
        <w:t>n°</w:t>
      </w:r>
      <w:r w:rsidR="0065594B" w:rsidRPr="00FB27A1">
        <w:rPr>
          <w:sz w:val="24"/>
          <w:szCs w:val="24"/>
        </w:rPr>
        <w:t>4.667/43/25</w:t>
      </w:r>
      <w:r w:rsidRPr="00FB27A1">
        <w:rPr>
          <w:sz w:val="24"/>
          <w:szCs w:val="24"/>
        </w:rPr>
        <w:t>, to</w:t>
      </w:r>
      <w:r w:rsidR="00643440" w:rsidRPr="00FB27A1">
        <w:rPr>
          <w:sz w:val="24"/>
          <w:szCs w:val="24"/>
        </w:rPr>
        <w:t>rna público que tem interesse na</w:t>
      </w:r>
      <w:r w:rsidR="00EB1737">
        <w:rPr>
          <w:sz w:val="24"/>
          <w:szCs w:val="24"/>
        </w:rPr>
        <w:t xml:space="preserve"> </w:t>
      </w:r>
      <w:r w:rsidR="00D81B95">
        <w:rPr>
          <w:sz w:val="24"/>
          <w:szCs w:val="24"/>
        </w:rPr>
        <w:t>c</w:t>
      </w:r>
      <w:r w:rsidR="00D81B95" w:rsidRPr="00D81B95">
        <w:rPr>
          <w:sz w:val="24"/>
          <w:szCs w:val="24"/>
        </w:rPr>
        <w:t>ontratação de empresa especializada para prestação de serviços de acolhimento, hospedagem, logística documental, suporte operacional e assessoria técnica aos pacientes do Tratamento Fora do Domicílio (TFD), acompanhantes e usuários da Secretaria Municipal de Saúde de Esmeralda/RS, incluindo disponibilização de estrutura de apoio nas cidades de Porto Alegre, Caxias do Sul e Passo Fundo, bem como sistema de monitoramento, suporte técnico e serviços complementares de apoio à gestão da saúde municipal.</w:t>
      </w: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79F6B9F3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EB1737">
        <w:rPr>
          <w:rFonts w:ascii="Arial" w:hAnsi="Arial" w:cs="Arial"/>
          <w:b/>
        </w:rPr>
        <w:t>2</w:t>
      </w:r>
      <w:r w:rsidR="00D81B95">
        <w:rPr>
          <w:rFonts w:ascii="Arial" w:hAnsi="Arial" w:cs="Arial"/>
          <w:b/>
        </w:rPr>
        <w:t>5</w:t>
      </w:r>
      <w:r w:rsidR="00AD4B8B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D81B95">
        <w:rPr>
          <w:rFonts w:ascii="Arial" w:hAnsi="Arial" w:cs="Arial"/>
          <w:b/>
        </w:rPr>
        <w:t>junho</w:t>
      </w:r>
      <w:r w:rsidR="001B728E">
        <w:rPr>
          <w:rFonts w:ascii="Arial" w:hAnsi="Arial" w:cs="Arial"/>
          <w:b/>
        </w:rPr>
        <w:t xml:space="preserve">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7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61E52F" w14:textId="77777777" w:rsidR="00D7795B" w:rsidRDefault="00D7795B" w:rsidP="009B45CB">
      <w:pPr>
        <w:spacing w:after="0" w:line="240" w:lineRule="auto"/>
      </w:pPr>
      <w:r>
        <w:separator/>
      </w:r>
    </w:p>
  </w:endnote>
  <w:endnote w:type="continuationSeparator" w:id="0">
    <w:p w14:paraId="22126DF4" w14:textId="77777777" w:rsidR="00D7795B" w:rsidRDefault="00D7795B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DD336" w14:textId="77777777" w:rsidR="00D7795B" w:rsidRDefault="00D7795B" w:rsidP="009B45CB">
      <w:pPr>
        <w:spacing w:after="0" w:line="240" w:lineRule="auto"/>
      </w:pPr>
      <w:r>
        <w:separator/>
      </w:r>
    </w:p>
  </w:footnote>
  <w:footnote w:type="continuationSeparator" w:id="0">
    <w:p w14:paraId="4DD90D85" w14:textId="77777777" w:rsidR="00D7795B" w:rsidRDefault="00D7795B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03743"/>
    <w:rsid w:val="0002439C"/>
    <w:rsid w:val="0003208B"/>
    <w:rsid w:val="000439FA"/>
    <w:rsid w:val="00054895"/>
    <w:rsid w:val="00071B47"/>
    <w:rsid w:val="000B50FE"/>
    <w:rsid w:val="000B56E8"/>
    <w:rsid w:val="000F13FB"/>
    <w:rsid w:val="00141645"/>
    <w:rsid w:val="00153A17"/>
    <w:rsid w:val="00180A5A"/>
    <w:rsid w:val="00182352"/>
    <w:rsid w:val="00183312"/>
    <w:rsid w:val="001A55C2"/>
    <w:rsid w:val="001A7A1C"/>
    <w:rsid w:val="001B5F4E"/>
    <w:rsid w:val="001B728E"/>
    <w:rsid w:val="001C7C37"/>
    <w:rsid w:val="001E2B0D"/>
    <w:rsid w:val="001E3296"/>
    <w:rsid w:val="001F4731"/>
    <w:rsid w:val="001F79FE"/>
    <w:rsid w:val="00216D5A"/>
    <w:rsid w:val="00221538"/>
    <w:rsid w:val="00250381"/>
    <w:rsid w:val="00254412"/>
    <w:rsid w:val="00282E8F"/>
    <w:rsid w:val="002D5DF1"/>
    <w:rsid w:val="002F3F63"/>
    <w:rsid w:val="002F4696"/>
    <w:rsid w:val="003266DF"/>
    <w:rsid w:val="00393A76"/>
    <w:rsid w:val="003B0847"/>
    <w:rsid w:val="00410D62"/>
    <w:rsid w:val="00417D63"/>
    <w:rsid w:val="0042417D"/>
    <w:rsid w:val="00432DAE"/>
    <w:rsid w:val="00503018"/>
    <w:rsid w:val="00506501"/>
    <w:rsid w:val="0053156B"/>
    <w:rsid w:val="005542A0"/>
    <w:rsid w:val="00556D01"/>
    <w:rsid w:val="005A5C38"/>
    <w:rsid w:val="005D0E9F"/>
    <w:rsid w:val="006110AD"/>
    <w:rsid w:val="00612465"/>
    <w:rsid w:val="00643440"/>
    <w:rsid w:val="0065594B"/>
    <w:rsid w:val="006658CC"/>
    <w:rsid w:val="00667217"/>
    <w:rsid w:val="006706D6"/>
    <w:rsid w:val="006859DF"/>
    <w:rsid w:val="00691D33"/>
    <w:rsid w:val="006A5A34"/>
    <w:rsid w:val="006A6599"/>
    <w:rsid w:val="006C241B"/>
    <w:rsid w:val="006C2B48"/>
    <w:rsid w:val="00700E0D"/>
    <w:rsid w:val="0071285B"/>
    <w:rsid w:val="00736E89"/>
    <w:rsid w:val="00740041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920D9"/>
    <w:rsid w:val="008A1869"/>
    <w:rsid w:val="008B6079"/>
    <w:rsid w:val="008E2C75"/>
    <w:rsid w:val="008F1592"/>
    <w:rsid w:val="00941976"/>
    <w:rsid w:val="0095308A"/>
    <w:rsid w:val="00975268"/>
    <w:rsid w:val="009B45CB"/>
    <w:rsid w:val="00A27977"/>
    <w:rsid w:val="00A5012F"/>
    <w:rsid w:val="00A92420"/>
    <w:rsid w:val="00AA5E2E"/>
    <w:rsid w:val="00AB0071"/>
    <w:rsid w:val="00AC086F"/>
    <w:rsid w:val="00AD4B8B"/>
    <w:rsid w:val="00AF10D4"/>
    <w:rsid w:val="00B16B8E"/>
    <w:rsid w:val="00B517A6"/>
    <w:rsid w:val="00B5193D"/>
    <w:rsid w:val="00B533B8"/>
    <w:rsid w:val="00B57569"/>
    <w:rsid w:val="00B67252"/>
    <w:rsid w:val="00B85035"/>
    <w:rsid w:val="00B85CC0"/>
    <w:rsid w:val="00B8634A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34D"/>
    <w:rsid w:val="00C76D30"/>
    <w:rsid w:val="00CA2E16"/>
    <w:rsid w:val="00CA721F"/>
    <w:rsid w:val="00CB4C6C"/>
    <w:rsid w:val="00CF0924"/>
    <w:rsid w:val="00CF5758"/>
    <w:rsid w:val="00CF6A6F"/>
    <w:rsid w:val="00D04869"/>
    <w:rsid w:val="00D216A4"/>
    <w:rsid w:val="00D227B2"/>
    <w:rsid w:val="00D25DF4"/>
    <w:rsid w:val="00D30890"/>
    <w:rsid w:val="00D42541"/>
    <w:rsid w:val="00D52DFB"/>
    <w:rsid w:val="00D7795B"/>
    <w:rsid w:val="00D81B95"/>
    <w:rsid w:val="00DA5CCF"/>
    <w:rsid w:val="00DB599F"/>
    <w:rsid w:val="00DD4470"/>
    <w:rsid w:val="00DE10FF"/>
    <w:rsid w:val="00DF053D"/>
    <w:rsid w:val="00DF301B"/>
    <w:rsid w:val="00DF403A"/>
    <w:rsid w:val="00DF47DB"/>
    <w:rsid w:val="00DF5A7C"/>
    <w:rsid w:val="00E15F7B"/>
    <w:rsid w:val="00E41B90"/>
    <w:rsid w:val="00E63CB1"/>
    <w:rsid w:val="00EA7823"/>
    <w:rsid w:val="00EB1737"/>
    <w:rsid w:val="00EB46C2"/>
    <w:rsid w:val="00EF0EAD"/>
    <w:rsid w:val="00EF5DB6"/>
    <w:rsid w:val="00F13584"/>
    <w:rsid w:val="00F864D9"/>
    <w:rsid w:val="00FA63B4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  <w:style w:type="character" w:styleId="Refdecomentrio">
    <w:name w:val="annotation reference"/>
    <w:basedOn w:val="Fontepargpadro"/>
    <w:uiPriority w:val="99"/>
    <w:semiHidden/>
    <w:unhideWhenUsed/>
    <w:rsid w:val="00E15F7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15F7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15F7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15F7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15F7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mpras.licitacao@esmeraldars.ne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8F0E56-F1C3-4919-AFC4-EF5A3A2C4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2026-06-25T19:53:00Z</dcterms:created>
  <dcterms:modified xsi:type="dcterms:W3CDTF">2026-06-25T19:53:00Z</dcterms:modified>
</cp:coreProperties>
</file>